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F6" w:rsidRPr="0064679B" w:rsidRDefault="00AF22A7" w:rsidP="00453CF6">
      <w:pPr>
        <w:pStyle w:val="Logo"/>
      </w:pPr>
      <w:r>
        <w:drawing>
          <wp:inline distT="0" distB="0" distL="0" distR="0">
            <wp:extent cx="3172968" cy="633984"/>
            <wp:effectExtent l="19050" t="0" r="8382" b="0"/>
            <wp:docPr id="1" name="Picture 0" descr="AFCUlogo 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Ulogo Notag.jpg"/>
                    <pic:cNvPicPr/>
                  </pic:nvPicPr>
                  <pic:blipFill>
                    <a:blip r:embed="rId8"/>
                    <a:stretch>
                      <a:fillRect/>
                    </a:stretch>
                  </pic:blipFill>
                  <pic:spPr>
                    <a:xfrm>
                      <a:off x="0" y="0"/>
                      <a:ext cx="3172968" cy="633984"/>
                    </a:xfrm>
                    <a:prstGeom prst="rect">
                      <a:avLst/>
                    </a:prstGeom>
                  </pic:spPr>
                </pic:pic>
              </a:graphicData>
            </a:graphic>
          </wp:inline>
        </w:drawing>
      </w:r>
    </w:p>
    <w:p w:rsidR="00453CF6" w:rsidRDefault="00453CF6" w:rsidP="00453CF6">
      <w:pPr>
        <w:pStyle w:val="Title"/>
      </w:pPr>
      <w:r w:rsidRPr="003C3DCA">
        <w:t>Quicken for Windows</w:t>
      </w:r>
    </w:p>
    <w:p w:rsidR="00A02BBF" w:rsidRPr="0050111C" w:rsidRDefault="00A02BBF" w:rsidP="00453CF6">
      <w:pPr>
        <w:pStyle w:val="Title"/>
      </w:pPr>
      <w:r w:rsidRPr="0050111C">
        <w:t>Conversion Instructions</w:t>
      </w:r>
    </w:p>
    <w:p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rsidR="00334C8F" w:rsidRDefault="00334C8F" w:rsidP="00AF6216">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398"/>
      <w:bookmarkStart w:id="7" w:name="_Toc197400139"/>
      <w:r>
        <w:t>Introduction</w:t>
      </w:r>
      <w:bookmarkEnd w:id="0"/>
      <w:bookmarkEnd w:id="1"/>
      <w:bookmarkEnd w:id="2"/>
      <w:bookmarkEnd w:id="3"/>
      <w:bookmarkEnd w:id="4"/>
      <w:bookmarkEnd w:id="5"/>
      <w:bookmarkEnd w:id="6"/>
    </w:p>
    <w:p w:rsidR="00034013" w:rsidRPr="00D72165" w:rsidRDefault="00034013" w:rsidP="00034013">
      <w:pPr>
        <w:pStyle w:val="H1Para"/>
      </w:pPr>
      <w:bookmarkStart w:id="8" w:name="_Toc199999209"/>
      <w:bookmarkStart w:id="9" w:name="_Toc200000748"/>
      <w:bookmarkStart w:id="10" w:name="_Toc359405399"/>
      <w:r>
        <w:t xml:space="preserve">As </w:t>
      </w:r>
      <w:proofErr w:type="spellStart"/>
      <w:r w:rsidR="00AF22A7">
        <w:rPr>
          <w:rStyle w:val="StrongEmphasis"/>
        </w:rPr>
        <w:t>AmeriChoice</w:t>
      </w:r>
      <w:proofErr w:type="spellEnd"/>
      <w:r w:rsidR="00AF22A7">
        <w:rPr>
          <w:rStyle w:val="StrongEmphasis"/>
        </w:rPr>
        <w:t xml:space="preserve"> Federal Credit Union</w:t>
      </w:r>
      <w:r>
        <w:t xml:space="preserve"> completes its system conversion</w:t>
      </w:r>
      <w:r w:rsidR="00AF22A7">
        <w:t xml:space="preserve">, </w:t>
      </w:r>
      <w:r>
        <w:t>you will need to modify your Quicken settings to ensure the smooth transition of your data. Please reference the dates next to each task as this information is time sensitive.</w:t>
      </w:r>
      <w:r w:rsidRPr="00D72165">
        <w:t xml:space="preserve"> </w:t>
      </w:r>
    </w:p>
    <w:p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rsidR="004A6461" w:rsidRDefault="00453CF6" w:rsidP="004A6461">
      <w:pPr>
        <w:pStyle w:val="H1Para"/>
      </w:pPr>
      <w:r w:rsidRPr="0064679B">
        <w:rPr>
          <w:rStyle w:val="StrongEmphasis"/>
        </w:rPr>
        <w:t>Thank you for making these important changes!</w:t>
      </w:r>
    </w:p>
    <w:p w:rsidR="00334C8F" w:rsidRDefault="00334C8F" w:rsidP="00334C8F">
      <w:pPr>
        <w:pStyle w:val="H1"/>
      </w:pPr>
      <w:r>
        <w:t>Documentation and Procedures</w:t>
      </w:r>
      <w:bookmarkEnd w:id="8"/>
      <w:bookmarkEnd w:id="9"/>
      <w:bookmarkEnd w:id="10"/>
    </w:p>
    <w:p w:rsidR="00334C8F" w:rsidRPr="005A1E51" w:rsidRDefault="00334C8F" w:rsidP="00334C8F">
      <w:pPr>
        <w:pStyle w:val="H2Task"/>
      </w:pPr>
      <w:bookmarkStart w:id="11" w:name="_Toc199924149"/>
      <w:bookmarkStart w:id="12" w:name="_Toc199988165"/>
      <w:bookmarkStart w:id="13" w:name="_Toc200000749"/>
      <w:bookmarkStart w:id="14" w:name="_Toc359405400"/>
      <w:r w:rsidRPr="005A1E51">
        <w:t>Conversion Preparation</w:t>
      </w:r>
      <w:bookmarkEnd w:id="11"/>
      <w:bookmarkEnd w:id="12"/>
      <w:bookmarkEnd w:id="13"/>
      <w:bookmarkEnd w:id="14"/>
    </w:p>
    <w:p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334C8F" w:rsidRDefault="00334C8F" w:rsidP="00453CF6">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334C8F" w:rsidRDefault="00EB2AB3" w:rsidP="00334C8F">
      <w:pPr>
        <w:pStyle w:val="H2Task"/>
      </w:pPr>
      <w:bookmarkStart w:id="15" w:name="_Toc199924151"/>
      <w:bookmarkStart w:id="16" w:name="_Toc199988167"/>
      <w:bookmarkStart w:id="17" w:name="_Toc200000752"/>
      <w:bookmarkStart w:id="18" w:name="_Toc359405402"/>
      <w:r>
        <w:lastRenderedPageBreak/>
        <w:t>Disconnect</w:t>
      </w:r>
      <w:r w:rsidRPr="00490D9C">
        <w:t xml:space="preserve"> </w:t>
      </w:r>
      <w:r w:rsidR="00334C8F" w:rsidRPr="00490D9C">
        <w:t>Accounts</w:t>
      </w:r>
      <w:r w:rsidR="00334C8F">
        <w:t xml:space="preserve"> </w:t>
      </w:r>
      <w:bookmarkEnd w:id="15"/>
      <w:bookmarkEnd w:id="16"/>
      <w:bookmarkEnd w:id="17"/>
      <w:bookmarkEnd w:id="18"/>
      <w:r w:rsidR="004A6461">
        <w:t xml:space="preserve">at </w:t>
      </w:r>
      <w:proofErr w:type="spellStart"/>
      <w:r w:rsidR="00AF22A7">
        <w:rPr>
          <w:b/>
          <w:i/>
        </w:rPr>
        <w:t>AmeriChoice</w:t>
      </w:r>
      <w:proofErr w:type="spellEnd"/>
      <w:r w:rsidR="00AF22A7">
        <w:rPr>
          <w:b/>
          <w:i/>
        </w:rPr>
        <w:t xml:space="preserve"> Federal Credit Union</w:t>
      </w:r>
      <w:r w:rsidR="004A6461">
        <w:rPr>
          <w:b/>
          <w:i/>
        </w:rPr>
        <w:t xml:space="preserve"> </w:t>
      </w:r>
      <w:r w:rsidR="004A6461" w:rsidRPr="00E01432">
        <w:t>on or after</w:t>
      </w:r>
      <w:r w:rsidR="004A6461">
        <w:rPr>
          <w:b/>
          <w:i/>
        </w:rPr>
        <w:t xml:space="preserve"> </w:t>
      </w:r>
      <w:r w:rsidR="00AF22A7">
        <w:rPr>
          <w:rStyle w:val="StrongEmphasis"/>
          <w:color w:val="auto"/>
        </w:rPr>
        <w:t>2/21/2017</w:t>
      </w:r>
    </w:p>
    <w:p w:rsidR="00334C8F" w:rsidRPr="007B7783" w:rsidRDefault="00334C8F" w:rsidP="00453CF6">
      <w:pPr>
        <w:pStyle w:val="H2ListNum"/>
        <w:numPr>
          <w:ilvl w:val="0"/>
          <w:numId w:val="24"/>
        </w:numPr>
      </w:pPr>
      <w:bookmarkStart w:id="19" w:name="_Toc199924152"/>
      <w:bookmarkStart w:id="20" w:name="_Toc199988168"/>
      <w:bookmarkStart w:id="21"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bookmarkStart w:id="22" w:name="_GoBack"/>
      <w:bookmarkEnd w:id="22"/>
      <w:r w:rsidR="00334C8F" w:rsidRPr="007B7783">
        <w:t>.</w:t>
      </w:r>
    </w:p>
    <w:p w:rsidR="00334C8F" w:rsidRDefault="00034013" w:rsidP="00334C8F">
      <w:pPr>
        <w:pStyle w:val="H2Task"/>
      </w:pPr>
      <w:bookmarkStart w:id="23" w:name="_Toc359405403"/>
      <w:r>
        <w:t>Rec</w:t>
      </w:r>
      <w:r w:rsidR="00EB2AB3">
        <w:t>onnect</w:t>
      </w:r>
      <w:r w:rsidR="00334C8F" w:rsidRPr="00490D9C">
        <w:t xml:space="preserve"> Accounts </w:t>
      </w:r>
      <w:bookmarkEnd w:id="19"/>
      <w:bookmarkEnd w:id="20"/>
      <w:bookmarkEnd w:id="21"/>
      <w:bookmarkEnd w:id="23"/>
      <w:r>
        <w:t>to</w:t>
      </w:r>
      <w:r w:rsidR="004A6461">
        <w:t xml:space="preserve"> </w:t>
      </w:r>
      <w:r w:rsidR="00AF22A7" w:rsidRPr="00AF22A7">
        <w:t>new</w:t>
      </w:r>
      <w:r w:rsidR="00AF22A7">
        <w:rPr>
          <w:b/>
          <w:i/>
        </w:rPr>
        <w:t xml:space="preserve"> </w:t>
      </w:r>
      <w:proofErr w:type="spellStart"/>
      <w:r w:rsidR="00AF22A7">
        <w:rPr>
          <w:b/>
          <w:i/>
        </w:rPr>
        <w:t>AmeriChoice</w:t>
      </w:r>
      <w:proofErr w:type="spellEnd"/>
      <w:r w:rsidR="00AF22A7">
        <w:rPr>
          <w:b/>
          <w:i/>
        </w:rPr>
        <w:t xml:space="preserve"> Federal Credit Union </w:t>
      </w:r>
      <w:r w:rsidR="00AF22A7" w:rsidRPr="00AF22A7">
        <w:t>Online Banking</w:t>
      </w:r>
      <w:r w:rsidR="004A6461" w:rsidRPr="00AF22A7">
        <w:t xml:space="preserve"> </w:t>
      </w:r>
      <w:r w:rsidR="004A6461" w:rsidRPr="00E01432">
        <w:t>on or after</w:t>
      </w:r>
      <w:r w:rsidR="004A6461">
        <w:rPr>
          <w:b/>
          <w:i/>
        </w:rPr>
        <w:t xml:space="preserve"> </w:t>
      </w:r>
      <w:r w:rsidR="00AF22A7">
        <w:rPr>
          <w:rStyle w:val="StrongEmphasis"/>
          <w:color w:val="auto"/>
        </w:rPr>
        <w:t>2/28/2017</w:t>
      </w:r>
    </w:p>
    <w:p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rsidR="001F2D7A" w:rsidRDefault="001F2D7A" w:rsidP="00453CF6">
      <w:pPr>
        <w:pStyle w:val="H2ListNum"/>
      </w:pPr>
      <w:r>
        <w:t xml:space="preserve">Click </w:t>
      </w:r>
      <w:r w:rsidRPr="00453CF6">
        <w:rPr>
          <w:rStyle w:val="Strong"/>
        </w:rPr>
        <w:t>Set up Now</w:t>
      </w:r>
      <w:r>
        <w:t>.</w:t>
      </w:r>
    </w:p>
    <w:p w:rsidR="00FC3244" w:rsidRPr="00FC3244" w:rsidRDefault="00E06A7D" w:rsidP="00453CF6">
      <w:pPr>
        <w:pStyle w:val="H2ListNum"/>
      </w:pPr>
      <w:r>
        <w:t xml:space="preserve">Use </w:t>
      </w:r>
      <w:r w:rsidRPr="00453CF6">
        <w:rPr>
          <w:rStyle w:val="Strong"/>
        </w:rPr>
        <w:t>Advanced Setup</w:t>
      </w:r>
      <w:r>
        <w:t xml:space="preserve"> to activate your account.</w:t>
      </w:r>
    </w:p>
    <w:p w:rsidR="00334C8F" w:rsidRDefault="00A01C7F" w:rsidP="00453CF6">
      <w:pPr>
        <w:pStyle w:val="H2ListNum"/>
      </w:pPr>
      <w:r w:rsidRPr="001C3D92">
        <w:t xml:space="preserve">Enter </w:t>
      </w:r>
      <w:proofErr w:type="spellStart"/>
      <w:r w:rsidR="00AF22A7">
        <w:rPr>
          <w:rStyle w:val="StrongEmphasis"/>
        </w:rPr>
        <w:t>AmeriChoice</w:t>
      </w:r>
      <w:proofErr w:type="spellEnd"/>
      <w:r w:rsidR="00AF22A7">
        <w:rPr>
          <w:rStyle w:val="StrongEmphasis"/>
        </w:rPr>
        <w:t xml:space="preserve"> Federal Credit Union</w:t>
      </w:r>
      <w:r w:rsidRPr="00E36D28">
        <w:t xml:space="preserve"> </w:t>
      </w:r>
      <w:r>
        <w:t>in the s</w:t>
      </w:r>
      <w:r w:rsidRPr="002365BD">
        <w:t>earch</w:t>
      </w:r>
      <w:r>
        <w:t xml:space="preserve"> field, select the name in the list and click </w:t>
      </w:r>
      <w:proofErr w:type="gramStart"/>
      <w:r w:rsidRPr="00453CF6">
        <w:rPr>
          <w:rStyle w:val="Strong"/>
        </w:rPr>
        <w:t>Next</w:t>
      </w:r>
      <w:proofErr w:type="gramEnd"/>
      <w:r w:rsidRPr="006957EA">
        <w:t>.</w:t>
      </w:r>
    </w:p>
    <w:p w:rsidR="00DD5B6E" w:rsidRDefault="002927C7" w:rsidP="00453CF6">
      <w:pPr>
        <w:pStyle w:val="H2ListNum"/>
      </w:pPr>
      <w:r>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rsidR="00334C8F" w:rsidRDefault="00334C8F" w:rsidP="00453CF6">
      <w:pPr>
        <w:pStyle w:val="H2ListNum"/>
      </w:pPr>
      <w:r w:rsidRPr="006957EA">
        <w:t xml:space="preserve">After all accounts have been matched, click </w:t>
      </w:r>
      <w:proofErr w:type="gramStart"/>
      <w:r w:rsidRPr="006957EA">
        <w:rPr>
          <w:rStyle w:val="Strong"/>
        </w:rPr>
        <w:t>Next</w:t>
      </w:r>
      <w:proofErr w:type="gramEnd"/>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rsidR="00E129DF" w:rsidRDefault="00334C8F" w:rsidP="00C8125F">
      <w:pPr>
        <w:pStyle w:val="H2ListNum"/>
      </w:pPr>
      <w:r w:rsidRPr="006957EA">
        <w:rPr>
          <w:rFonts w:hint="eastAsia"/>
        </w:rPr>
        <w:lastRenderedPageBreak/>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7"/>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91" w:rsidRDefault="00123D91" w:rsidP="008E2026">
      <w:r>
        <w:separator/>
      </w:r>
    </w:p>
  </w:endnote>
  <w:endnote w:type="continuationSeparator" w:id="0">
    <w:p w:rsidR="00123D91" w:rsidRDefault="00123D91" w:rsidP="008E2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F6" w:rsidRDefault="00453CF6" w:rsidP="00453CF6">
    <w:pPr>
      <w:pStyle w:val="Footer"/>
      <w:ind w:right="360"/>
      <w:jc w:val="right"/>
      <w:rPr>
        <w:rStyle w:val="PageNumber"/>
        <w:rFonts w:cs="Arial"/>
      </w:rPr>
    </w:pPr>
  </w:p>
  <w:p w:rsidR="00432787" w:rsidRPr="00453CF6" w:rsidRDefault="00453CF6" w:rsidP="00453CF6">
    <w:pPr>
      <w:pStyle w:val="Footer"/>
      <w:jc w:val="right"/>
    </w:pPr>
    <w:r w:rsidRPr="00D00A61">
      <w:rPr>
        <w:rStyle w:val="PageNumber"/>
        <w:rFonts w:cs="Arial"/>
      </w:rPr>
      <w:t xml:space="preserve">Page </w:t>
    </w:r>
    <w:r w:rsidR="00242DFB" w:rsidRPr="00D00A61">
      <w:rPr>
        <w:rStyle w:val="PageNumber"/>
        <w:rFonts w:cs="Arial"/>
      </w:rPr>
      <w:fldChar w:fldCharType="begin"/>
    </w:r>
    <w:r w:rsidRPr="00D00A61">
      <w:rPr>
        <w:rStyle w:val="PageNumber"/>
        <w:rFonts w:cs="Arial"/>
      </w:rPr>
      <w:instrText xml:space="preserve"> PAGE </w:instrText>
    </w:r>
    <w:r w:rsidR="00242DFB" w:rsidRPr="00D00A61">
      <w:rPr>
        <w:rStyle w:val="PageNumber"/>
        <w:rFonts w:cs="Arial"/>
      </w:rPr>
      <w:fldChar w:fldCharType="separate"/>
    </w:r>
    <w:r w:rsidR="009B3A1C">
      <w:rPr>
        <w:rStyle w:val="PageNumber"/>
        <w:rFonts w:cs="Arial"/>
        <w:noProof/>
      </w:rPr>
      <w:t>3</w:t>
    </w:r>
    <w:r w:rsidR="00242DFB" w:rsidRPr="00D00A61">
      <w:rPr>
        <w:rStyle w:val="PageNumber"/>
        <w:rFonts w:cs="Arial"/>
      </w:rPr>
      <w:fldChar w:fldCharType="end"/>
    </w:r>
    <w:r w:rsidRPr="00D00A61">
      <w:rPr>
        <w:rStyle w:val="PageNumber"/>
        <w:rFonts w:cs="Arial"/>
      </w:rPr>
      <w:t xml:space="preserve"> of </w:t>
    </w:r>
    <w:r w:rsidR="00242DFB" w:rsidRPr="00D00A61">
      <w:rPr>
        <w:rStyle w:val="PageNumber"/>
        <w:rFonts w:cs="Arial"/>
      </w:rPr>
      <w:fldChar w:fldCharType="begin"/>
    </w:r>
    <w:r w:rsidRPr="00D00A61">
      <w:rPr>
        <w:rStyle w:val="PageNumber"/>
        <w:rFonts w:cs="Arial"/>
      </w:rPr>
      <w:instrText xml:space="preserve"> NUMPAGES </w:instrText>
    </w:r>
    <w:r w:rsidR="00242DFB" w:rsidRPr="00D00A61">
      <w:rPr>
        <w:rStyle w:val="PageNumber"/>
        <w:rFonts w:cs="Arial"/>
      </w:rPr>
      <w:fldChar w:fldCharType="separate"/>
    </w:r>
    <w:r w:rsidR="009B3A1C">
      <w:rPr>
        <w:rStyle w:val="PageNumber"/>
        <w:rFonts w:cs="Arial"/>
        <w:noProof/>
      </w:rPr>
      <w:t>3</w:t>
    </w:r>
    <w:r w:rsidR="00242DFB" w:rsidRPr="00D00A61">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91" w:rsidRDefault="00123D91" w:rsidP="008E2026">
      <w:r>
        <w:separator/>
      </w:r>
    </w:p>
  </w:footnote>
  <w:footnote w:type="continuationSeparator" w:id="0">
    <w:p w:rsidR="00123D91" w:rsidRDefault="00123D91"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C4F7A"/>
    <w:multiLevelType w:val="hybridMultilevel"/>
    <w:tmpl w:val="CBBC6CE8"/>
    <w:lvl w:ilvl="0" w:tplc="818EB97E">
      <w:start w:val="1"/>
      <w:numFmt w:val="decimal"/>
      <w:pStyle w:val="H2Task"/>
      <w:lvlText w:val="Task %1:"/>
      <w:lvlJc w:val="left"/>
      <w:pPr>
        <w:ind w:left="5670"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34C8F"/>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42DFB"/>
    <w:rsid w:val="00250073"/>
    <w:rsid w:val="00290860"/>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B3A1C"/>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F22A7"/>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ind w:left="1026"/>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r="http://schemas.openxmlformats.org/officeDocument/2006/relationships" xmlns:w="http://schemas.openxmlformats.org/wordprocessingml/2006/main">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52BC-FAB8-4542-87B2-222D1787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Brittney Monteith</cp:lastModifiedBy>
  <cp:revision>7</cp:revision>
  <cp:lastPrinted>2012-04-05T21:11:00Z</cp:lastPrinted>
  <dcterms:created xsi:type="dcterms:W3CDTF">2016-10-10T21:35:00Z</dcterms:created>
  <dcterms:modified xsi:type="dcterms:W3CDTF">2017-02-01T20:45:00Z</dcterms:modified>
</cp:coreProperties>
</file>